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92" w:rsidRDefault="000E4C92" w:rsidP="000E4C92">
      <w:pPr>
        <w:autoSpaceDE w:val="0"/>
        <w:jc w:val="right"/>
      </w:pPr>
      <w:r>
        <w:rPr>
          <w:rFonts w:ascii="PT Astra Serif" w:hAnsi="PT Astra Serif" w:cs="PT Astra Serif"/>
          <w:color w:val="000000"/>
        </w:rPr>
        <w:t>Приложение № 1</w:t>
      </w:r>
    </w:p>
    <w:p w:rsidR="000E4C92" w:rsidRDefault="000E4C92" w:rsidP="000E4C92">
      <w:pPr>
        <w:ind w:firstLine="708"/>
        <w:jc w:val="right"/>
      </w:pPr>
      <w:r>
        <w:rPr>
          <w:rFonts w:ascii="PT Astra Serif" w:hAnsi="PT Astra Serif" w:cs="PT Astra Serif"/>
          <w:color w:val="000000"/>
        </w:rPr>
        <w:t xml:space="preserve">к Порядку предоставления грантов в форме субсидий </w:t>
      </w:r>
    </w:p>
    <w:p w:rsidR="000E4C92" w:rsidRDefault="000E4C92" w:rsidP="000E4C92">
      <w:pPr>
        <w:ind w:firstLine="708"/>
        <w:jc w:val="right"/>
      </w:pPr>
      <w:r>
        <w:rPr>
          <w:rFonts w:ascii="PT Astra Serif" w:hAnsi="PT Astra Serif" w:cs="PT Astra Serif"/>
          <w:color w:val="000000"/>
        </w:rPr>
        <w:t xml:space="preserve">победителям конкурсов проектов в сфере межнациональных </w:t>
      </w:r>
    </w:p>
    <w:p w:rsidR="000E4C92" w:rsidRDefault="000E4C92" w:rsidP="000E4C92">
      <w:pPr>
        <w:ind w:firstLine="708"/>
        <w:jc w:val="right"/>
      </w:pPr>
      <w:r>
        <w:rPr>
          <w:rFonts w:ascii="PT Astra Serif" w:hAnsi="PT Astra Serif" w:cs="PT Astra Serif"/>
          <w:color w:val="000000"/>
        </w:rPr>
        <w:t xml:space="preserve">(межэтнических) отношений, профилактики экстремизма </w:t>
      </w:r>
    </w:p>
    <w:p w:rsidR="000E4C92" w:rsidRDefault="000E4C92" w:rsidP="000E4C92">
      <w:pPr>
        <w:autoSpaceDE w:val="0"/>
        <w:jc w:val="right"/>
        <w:rPr>
          <w:rFonts w:ascii="PT Astra Serif" w:hAnsi="PT Astra Serif" w:cs="PT Astra Serif"/>
          <w:color w:val="000000"/>
        </w:rPr>
      </w:pPr>
    </w:p>
    <w:p w:rsidR="000E4C92" w:rsidRDefault="000E4C92" w:rsidP="000E4C92">
      <w:pPr>
        <w:autoSpaceDE w:val="0"/>
        <w:jc w:val="center"/>
      </w:pPr>
      <w:r>
        <w:rPr>
          <w:rFonts w:ascii="PT Astra Serif" w:hAnsi="PT Astra Serif" w:cs="PT Astra Serif"/>
          <w:color w:val="000000"/>
        </w:rPr>
        <w:t xml:space="preserve">ФИРМЕННЫЙ БЛАНК ОРГАНИЗАЦИИ </w:t>
      </w:r>
    </w:p>
    <w:p w:rsidR="000E4C92" w:rsidRDefault="000E4C92" w:rsidP="000E4C92">
      <w:pPr>
        <w:autoSpaceDE w:val="0"/>
        <w:jc w:val="both"/>
        <w:rPr>
          <w:rFonts w:ascii="PT Astra Serif" w:hAnsi="PT Astra Serif" w:cs="PT Astra Serif"/>
          <w:color w:val="000000"/>
        </w:rPr>
      </w:pPr>
    </w:p>
    <w:p w:rsidR="000E4C92" w:rsidRDefault="000E4C92" w:rsidP="000E4C92">
      <w:pPr>
        <w:autoSpaceDE w:val="0"/>
        <w:jc w:val="center"/>
      </w:pPr>
      <w:r>
        <w:rPr>
          <w:rFonts w:ascii="PT Astra Serif" w:hAnsi="PT Astra Serif" w:cs="PT Astra Serif"/>
          <w:color w:val="000000"/>
        </w:rPr>
        <w:t>ЗАЯВКА</w:t>
      </w:r>
    </w:p>
    <w:p w:rsidR="000E4C92" w:rsidRDefault="000E4C92" w:rsidP="000E4C92">
      <w:pPr>
        <w:autoSpaceDE w:val="0"/>
        <w:jc w:val="center"/>
      </w:pPr>
      <w:r>
        <w:rPr>
          <w:rFonts w:ascii="PT Astra Serif" w:hAnsi="PT Astra Serif" w:cs="PT Astra Serif"/>
          <w:color w:val="000000"/>
        </w:rPr>
        <w:t xml:space="preserve">на участие в конкурсе на предоставление гранта в форме субсидии </w:t>
      </w:r>
    </w:p>
    <w:p w:rsidR="000E4C92" w:rsidRDefault="000E4C92" w:rsidP="000E4C92">
      <w:pPr>
        <w:autoSpaceDE w:val="0"/>
        <w:jc w:val="center"/>
      </w:pPr>
      <w:r>
        <w:rPr>
          <w:rFonts w:ascii="PT Astra Serif" w:hAnsi="PT Astra Serif" w:cs="PT Astra Serif"/>
          <w:color w:val="000000"/>
        </w:rPr>
        <w:t>на реализацию проектов в сфере межнациональных (межэтнических) отношений, профилактики экстремизма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1026"/>
        <w:gridCol w:w="379"/>
        <w:gridCol w:w="1190"/>
        <w:gridCol w:w="2963"/>
      </w:tblGrid>
      <w:tr w:rsidR="000E4C92" w:rsidTr="00105614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Регистрационный номер заявки</w:t>
            </w:r>
          </w:p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(заполняется секретарем Конкурсной комиссии)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Дата получения</w:t>
            </w:r>
          </w:p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(заполняется секретарем Конкурсной комиссии)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 xml:space="preserve">Номинация: </w:t>
            </w: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Адрес организации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Банковские реквизиты организации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ФИО руководителя организации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Телефон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e-</w:t>
            </w:r>
            <w:proofErr w:type="spellStart"/>
            <w:r>
              <w:rPr>
                <w:rFonts w:ascii="PT Astra Serif" w:hAnsi="PT Astra Serif" w:cs="PT Astra Serif"/>
                <w:color w:val="000000"/>
              </w:rPr>
              <w:t>mail</w:t>
            </w:r>
            <w:proofErr w:type="spellEnd"/>
            <w:r>
              <w:rPr>
                <w:rFonts w:ascii="PT Astra Serif" w:hAnsi="PT Astra Serif" w:cs="PT Astra Serif"/>
                <w:color w:val="000000"/>
              </w:rPr>
              <w:t>: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ФИО руководителя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Наименование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Общий бюджет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Сроки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Изложение содержания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Цель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Обоснование значимости и важности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Задачи проекта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Деятельность (методы и мероприятия на осуществление проекта)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Ожидаемые результаты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Дата подачи заявки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0E4C92" w:rsidTr="001056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</w:pPr>
            <w:r>
              <w:rPr>
                <w:rFonts w:ascii="PT Astra Serif" w:hAnsi="PT Astra Serif" w:cs="PT Astra Serif"/>
                <w:color w:val="000000"/>
              </w:rPr>
              <w:t>Подпись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92" w:rsidRDefault="000E4C92" w:rsidP="00105614">
            <w:pPr>
              <w:autoSpaceDE w:val="0"/>
              <w:snapToGrid w:val="0"/>
              <w:rPr>
                <w:rFonts w:ascii="PT Astra Serif" w:hAnsi="PT Astra Serif" w:cs="PT Astra Serif"/>
                <w:color w:val="000000"/>
              </w:rPr>
            </w:pPr>
          </w:p>
        </w:tc>
      </w:tr>
    </w:tbl>
    <w:p w:rsidR="000E4C92" w:rsidRDefault="000E4C92" w:rsidP="000E4C92">
      <w:pPr>
        <w:autoSpaceDE w:val="0"/>
        <w:jc w:val="both"/>
        <w:rPr>
          <w:rFonts w:ascii="PT Astra Serif" w:eastAsia="PT Astra Serif" w:hAnsi="PT Astra Serif" w:cs="PT Astra Serif"/>
          <w:b/>
          <w:color w:val="000000"/>
        </w:rPr>
      </w:pPr>
    </w:p>
    <w:p w:rsidR="000E4C92" w:rsidRDefault="000E4C92" w:rsidP="000E4C92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Настоящим подтверждаю, что представленная информация является полной и достоверной.  С условиями конкурсного отбора и предоставления гранта </w:t>
      </w:r>
      <w:proofErr w:type="gramStart"/>
      <w:r>
        <w:rPr>
          <w:rFonts w:ascii="PT Astra Serif" w:hAnsi="PT Astra Serif" w:cs="PT Astra Serif"/>
          <w:color w:val="000000"/>
        </w:rPr>
        <w:t>ознакомлен</w:t>
      </w:r>
      <w:proofErr w:type="gramEnd"/>
      <w:r>
        <w:rPr>
          <w:rFonts w:ascii="PT Astra Serif" w:hAnsi="PT Astra Serif" w:cs="PT Astra Serif"/>
          <w:color w:val="000000"/>
        </w:rPr>
        <w:t xml:space="preserve"> и согласен.</w:t>
      </w:r>
    </w:p>
    <w:p w:rsidR="000E4C92" w:rsidRDefault="000E4C92" w:rsidP="000E4C92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lastRenderedPageBreak/>
        <w:t>Не возражаю против включения представленной информации в базы данных.</w:t>
      </w:r>
      <w:r>
        <w:rPr>
          <w:rFonts w:ascii="PT Astra Serif" w:eastAsia="PT Astra Serif" w:hAnsi="PT Astra Serif" w:cs="PT Astra Serif"/>
          <w:color w:val="000000"/>
        </w:rPr>
        <w:t xml:space="preserve">    </w:t>
      </w:r>
    </w:p>
    <w:p w:rsidR="000E4C92" w:rsidRDefault="000E4C92" w:rsidP="000E4C92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Выражаю согласие:</w:t>
      </w:r>
    </w:p>
    <w:p w:rsidR="000E4C92" w:rsidRDefault="000E4C92" w:rsidP="000E4C92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на получение  документов,  информации, сведений, необходимых для рассмотрения заявки на участие в отборе;</w:t>
      </w:r>
    </w:p>
    <w:p w:rsidR="000E4C92" w:rsidRDefault="000E4C92" w:rsidP="000E4C92">
      <w:pPr>
        <w:autoSpaceDE w:val="0"/>
        <w:ind w:firstLine="709"/>
        <w:jc w:val="both"/>
      </w:pPr>
      <w:proofErr w:type="gramStart"/>
      <w:r>
        <w:rPr>
          <w:rFonts w:ascii="PT Astra Serif" w:hAnsi="PT Astra Serif" w:cs="PT Astra Serif"/>
          <w:color w:val="000000"/>
        </w:rPr>
        <w:t>-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0E4C92" w:rsidRDefault="000E4C92" w:rsidP="000E4C92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- </w:t>
      </w:r>
      <w:r>
        <w:rPr>
          <w:rFonts w:ascii="PT Astra Serif" w:hAnsi="PT Astra Serif" w:cs="PT Astra Serif"/>
          <w:bCs/>
          <w:color w:val="000000"/>
          <w:lang w:eastAsia="ru-RU"/>
        </w:rPr>
        <w:t xml:space="preserve">  на осуществление главным распорядителем как получателем</w:t>
      </w:r>
      <w:r>
        <w:rPr>
          <w:rFonts w:ascii="PT Astra Serif" w:hAnsi="PT Astra Serif" w:cs="PT Astra Serif"/>
          <w:b/>
          <w:bCs/>
          <w:color w:val="000000"/>
          <w:lang w:eastAsia="ru-RU"/>
        </w:rPr>
        <w:t xml:space="preserve"> </w:t>
      </w:r>
      <w:r>
        <w:rPr>
          <w:rFonts w:ascii="PT Astra Serif" w:hAnsi="PT Astra Serif" w:cs="PT Astra Serif"/>
          <w:bCs/>
          <w:color w:val="000000"/>
          <w:lang w:eastAsia="ru-RU"/>
        </w:rPr>
        <w:t>бюджетных средств и органами муниципального финансового контроля Октябрьского района проверок в соответствии с бюджетным законодательством</w:t>
      </w:r>
      <w:r>
        <w:rPr>
          <w:rFonts w:ascii="PT Astra Serif" w:hAnsi="PT Astra Serif" w:cs="PT Astra Serif"/>
          <w:color w:val="000000"/>
        </w:rPr>
        <w:t>;</w:t>
      </w:r>
    </w:p>
    <w:p w:rsidR="000E4C92" w:rsidRDefault="000E4C92" w:rsidP="000E4C92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обработку персональных данных, в соответствии со статьей 9 Федерального закона от 27.06.2006 № 152-ФЗ «О персональных данных»;</w:t>
      </w:r>
    </w:p>
    <w:p w:rsidR="000E4C92" w:rsidRDefault="000E4C92" w:rsidP="000E4C92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включение в общедоступные источники моих персональных данных.</w:t>
      </w:r>
    </w:p>
    <w:p w:rsidR="000E4C92" w:rsidRDefault="000E4C92" w:rsidP="000E4C92">
      <w:pPr>
        <w:autoSpaceDE w:val="0"/>
        <w:jc w:val="both"/>
        <w:rPr>
          <w:rFonts w:ascii="PT Astra Serif" w:hAnsi="PT Astra Serif" w:cs="PT Astra Serif"/>
          <w:color w:val="000000"/>
        </w:rPr>
      </w:pPr>
    </w:p>
    <w:p w:rsidR="000E4C92" w:rsidRDefault="000E4C92" w:rsidP="000E4C92">
      <w:pPr>
        <w:autoSpaceDE w:val="0"/>
        <w:jc w:val="both"/>
        <w:rPr>
          <w:rFonts w:ascii="PT Astra Serif" w:hAnsi="PT Astra Serif" w:cs="PT Astra Serif"/>
          <w:color w:val="000000"/>
        </w:rPr>
      </w:pPr>
    </w:p>
    <w:p w:rsidR="000E4C92" w:rsidRDefault="000E4C92" w:rsidP="000E4C92">
      <w:pPr>
        <w:autoSpaceDE w:val="0"/>
        <w:jc w:val="both"/>
      </w:pPr>
      <w:r>
        <w:rPr>
          <w:rFonts w:ascii="PT Astra Serif" w:hAnsi="PT Astra Serif" w:cs="PT Astra Serif"/>
          <w:color w:val="000000"/>
        </w:rPr>
        <w:t>_______________________________                                                        __________________</w:t>
      </w:r>
    </w:p>
    <w:p w:rsidR="000E4C92" w:rsidRDefault="000E4C92" w:rsidP="000E4C92">
      <w:pPr>
        <w:autoSpaceDE w:val="0"/>
        <w:jc w:val="both"/>
      </w:pPr>
      <w:r>
        <w:rPr>
          <w:rFonts w:ascii="PT Astra Serif" w:eastAsia="PT Astra Serif" w:hAnsi="PT Astra Serif" w:cs="PT Astra Serif"/>
          <w:color w:val="000000"/>
        </w:rPr>
        <w:t xml:space="preserve">         </w:t>
      </w:r>
      <w:r>
        <w:rPr>
          <w:rFonts w:ascii="PT Astra Serif" w:hAnsi="PT Astra Serif" w:cs="PT Astra Serif"/>
          <w:color w:val="000000"/>
        </w:rPr>
        <w:t xml:space="preserve">(должность и Ф.И.О.)                            </w:t>
      </w:r>
      <w:r>
        <w:rPr>
          <w:rFonts w:ascii="PT Astra Serif" w:hAnsi="PT Astra Serif" w:cs="PT Astra Serif"/>
          <w:color w:val="000000"/>
        </w:rPr>
        <w:tab/>
      </w:r>
      <w:r>
        <w:rPr>
          <w:rFonts w:ascii="PT Astra Serif" w:hAnsi="PT Astra Serif" w:cs="PT Astra Serif"/>
          <w:color w:val="000000"/>
        </w:rPr>
        <w:tab/>
        <w:t xml:space="preserve">                                  (подпись)</w:t>
      </w:r>
    </w:p>
    <w:p w:rsidR="000E4C92" w:rsidRDefault="000E4C92" w:rsidP="000E4C92">
      <w:pPr>
        <w:autoSpaceDE w:val="0"/>
        <w:jc w:val="both"/>
        <w:rPr>
          <w:rFonts w:ascii="PT Astra Serif" w:hAnsi="PT Astra Serif" w:cs="PT Astra Serif"/>
          <w:color w:val="000000"/>
        </w:rPr>
      </w:pPr>
    </w:p>
    <w:p w:rsidR="000E4C92" w:rsidRDefault="000E4C92" w:rsidP="000E4C92">
      <w:pPr>
        <w:autoSpaceDE w:val="0"/>
        <w:jc w:val="both"/>
      </w:pPr>
      <w:r>
        <w:rPr>
          <w:rFonts w:ascii="PT Astra Serif" w:hAnsi="PT Astra Serif" w:cs="PT Astra Serif"/>
          <w:color w:val="000000"/>
        </w:rPr>
        <w:t>«____» _________________20____ г.  М.П. (при наличии)</w:t>
      </w:r>
    </w:p>
    <w:p w:rsidR="000E4C92" w:rsidRDefault="000E4C92" w:rsidP="000E4C92">
      <w:pPr>
        <w:autoSpaceDE w:val="0"/>
        <w:jc w:val="right"/>
        <w:rPr>
          <w:rFonts w:ascii="PT Astra Serif" w:hAnsi="PT Astra Serif" w:cs="PT Astra Serif"/>
          <w:color w:val="000000"/>
        </w:rPr>
      </w:pPr>
    </w:p>
    <w:p w:rsidR="002F4BAE" w:rsidRDefault="002F4BAE">
      <w:bookmarkStart w:id="0" w:name="_GoBack"/>
      <w:bookmarkEnd w:id="0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E"/>
    <w:rsid w:val="000E4C92"/>
    <w:rsid w:val="00220206"/>
    <w:rsid w:val="002F4BAE"/>
    <w:rsid w:val="00314A8F"/>
    <w:rsid w:val="009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2023-06-08T11:41:00Z</dcterms:created>
  <dcterms:modified xsi:type="dcterms:W3CDTF">2023-06-08T11:41:00Z</dcterms:modified>
</cp:coreProperties>
</file>